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4B" w:rsidRDefault="00EA264B" w:rsidP="00780A8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дееспособности</w:t>
      </w:r>
      <w:r w:rsidRPr="00780A81">
        <w:rPr>
          <w:rFonts w:ascii="Times New Roman" w:hAnsi="Times New Roman"/>
          <w:b/>
          <w:sz w:val="28"/>
          <w:szCs w:val="28"/>
        </w:rPr>
        <w:t xml:space="preserve"> несовершеннолетних </w:t>
      </w:r>
    </w:p>
    <w:p w:rsidR="00EA264B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гражданским законодательством дееспособность –способность гражданина своими действиями   приобретать и осуществлять гражданские права, создавать для себя гражданские обязанности и исполнять их.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полном объеме гражданская дееспособность возникает с 18 лет. 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 xml:space="preserve">Гражданский </w:t>
      </w:r>
      <w:r>
        <w:rPr>
          <w:rFonts w:ascii="Times New Roman" w:hAnsi="Times New Roman"/>
          <w:sz w:val="28"/>
          <w:szCs w:val="28"/>
        </w:rPr>
        <w:t>к</w:t>
      </w:r>
      <w:r w:rsidRPr="00780A81">
        <w:rPr>
          <w:rFonts w:ascii="Times New Roman" w:hAnsi="Times New Roman"/>
          <w:sz w:val="28"/>
          <w:szCs w:val="28"/>
        </w:rPr>
        <w:t xml:space="preserve">одекс РФ устанавливает, что определенные сделки малолетние могут самостоятельно совершать не с момента рождения, а по достижении 6 лет. Следовательно, до достижения 6 лет дети не могут совершать никаких юридически значимых действий, </w:t>
      </w:r>
      <w:r>
        <w:rPr>
          <w:rFonts w:ascii="Times New Roman" w:hAnsi="Times New Roman"/>
          <w:sz w:val="28"/>
          <w:szCs w:val="28"/>
        </w:rPr>
        <w:t>фактически</w:t>
      </w:r>
      <w:r w:rsidRPr="00780A81">
        <w:rPr>
          <w:rFonts w:ascii="Times New Roman" w:hAnsi="Times New Roman"/>
          <w:sz w:val="28"/>
          <w:szCs w:val="28"/>
        </w:rPr>
        <w:t xml:space="preserve"> признаются полностью недееспособными.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>Дееспособность детей в возрасте от 6 до 14 лет выражается, во-первых, в том, что они вправе самостоятельно совершать мелкие бытовые сделки. Эти сделки должны соответствовать возрасту ребенка (например, покупка хлеба, мороженого, тетрадей и т.п.) и предусматривать уплату незначительных сумм или передачу предметов, имеющих небольшую ценность.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>Во-вторых, дети в возрасте от 6 до 14 лет вправе самостоятельно совершать сделки, направленные на безвозмездное получение выгоды, не требующие нотариального удостоверения либо государственной регистрации. В данном случае имеются в виду в первую очередь сделки дарения, в соответствии с которыми малолетний получает какую-то ценность (вещь, деньги) в дар, т.е. получает «безвозмездную выгоду». В законе прямо не указывается на предельную ценность подарка, передаваемого малолетнему, но по смыслу закона она не должна превышать разумную стоимость с учетом возраста одаряемого.</w:t>
      </w:r>
    </w:p>
    <w:p w:rsidR="00EA264B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 xml:space="preserve">В-третьих, малолетние в возрасте от 6 до 14 лет вправе самостоятельно совершать сделки по распоряжению средствами, предоставленными ребенку с согласия законного представителя каким-либо третьим лицом для определенной цели или для свободного распоряжения. «Свободное распоряжение» малолетнего будет, как правило, осуществляться с одобрения родителей, усыновителей, опекуна. 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>Объем дееспособности несовершеннолетних в возрасте от 14 до 18 лет более широк. Так, с согласия родителей (усыновителей, попечителя) они вправе совершать разнообразные сделки (продать или купить имущество, принять или сделать подарок, заключить договор займа и т.п.), совершать иные юридические действия и даже заниматься предпринимательской деятельностью. Согласие родителей, усыновителей или попечителя при этом должно быть выражено в письменной форме. Несоблюдение этого требования является основанием для признания сделки, совершенной несовершеннолетним, недействительной. Однако допускается последующее письменное одобрение сделки указанными выше лицами (родителями, усыновителями, попечителем).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 xml:space="preserve">Несовершеннолетний в возрасте от 14 до 18 лет вправе самостоятельно, т.е. независимо от согласия родителей (усыновителей, попечителя), распоряжаться своим заработком, стипендией или иными доходами. </w:t>
      </w:r>
    </w:p>
    <w:p w:rsidR="00EA264B" w:rsidRPr="00780A81" w:rsidRDefault="00EA264B" w:rsidP="00C46D2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>Несовершеннолетний вправе самостоятельно сделать вклад, в полной мере распоряжаться им, если он лично внес деньги на свое имя. Если же вклад внесен другим лицом на имя несовершеннолетнего, достигшего 14 лет, или перешел к нему по наследству, то он вправе распоряжаться им только с письменного согласия родителей (усыновителей, попечителя).</w:t>
      </w:r>
    </w:p>
    <w:p w:rsidR="00EA264B" w:rsidRDefault="00EA264B" w:rsidP="00C46D2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0A81">
        <w:rPr>
          <w:rFonts w:ascii="Times New Roman" w:hAnsi="Times New Roman"/>
          <w:sz w:val="28"/>
          <w:szCs w:val="28"/>
        </w:rPr>
        <w:t>Несовершеннолетние в возрасте от 14 до 18 лет считаются деликтоспособными, т.е. сами отвечают за имущественный вред, причиненный их действиями. Однако если у несовершеннолетнего нет имущества или заработка, достаточного для возмещения вреда, вред в соответствующей части должен быть возмещен его родителями (усыновителями, попечителем).</w:t>
      </w:r>
      <w:bookmarkStart w:id="0" w:name="_GoBack"/>
      <w:bookmarkEnd w:id="0"/>
    </w:p>
    <w:p w:rsidR="00EA264B" w:rsidRPr="00780A81" w:rsidRDefault="00EA264B" w:rsidP="00C46D22">
      <w:pPr>
        <w:spacing w:line="240" w:lineRule="exact"/>
        <w:ind w:firstLine="720"/>
        <w:jc w:val="right"/>
        <w:rPr>
          <w:rFonts w:ascii="Times New Roman" w:hAnsi="Times New Roman"/>
          <w:sz w:val="28"/>
          <w:szCs w:val="28"/>
        </w:rPr>
      </w:pPr>
    </w:p>
    <w:sectPr w:rsidR="00EA264B" w:rsidRPr="00780A81" w:rsidSect="004A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9B6"/>
    <w:rsid w:val="00032AE6"/>
    <w:rsid w:val="00185102"/>
    <w:rsid w:val="002C4313"/>
    <w:rsid w:val="003B0992"/>
    <w:rsid w:val="00481E54"/>
    <w:rsid w:val="004A5030"/>
    <w:rsid w:val="005439B6"/>
    <w:rsid w:val="005B0AFE"/>
    <w:rsid w:val="00780A81"/>
    <w:rsid w:val="00AA798F"/>
    <w:rsid w:val="00C46D22"/>
    <w:rsid w:val="00C64159"/>
    <w:rsid w:val="00EA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03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518</Words>
  <Characters>2959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1036793</cp:lastModifiedBy>
  <cp:revision>4</cp:revision>
  <dcterms:created xsi:type="dcterms:W3CDTF">2016-10-07T09:26:00Z</dcterms:created>
  <dcterms:modified xsi:type="dcterms:W3CDTF">2017-06-15T13:11:00Z</dcterms:modified>
</cp:coreProperties>
</file>